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5EFC" w14:textId="07BA7B28" w:rsidR="0068331D" w:rsidRPr="00504E1A" w:rsidRDefault="0068331D" w:rsidP="0068331D">
      <w:pPr>
        <w:spacing w:after="225" w:line="240" w:lineRule="auto"/>
        <w:textAlignment w:val="baseline"/>
        <w:rPr>
          <w:rFonts w:ascii="Arial Nova" w:eastAsia="Times New Roman" w:hAnsi="Arial Nova" w:cs="Arial"/>
          <w:color w:val="000000" w:themeColor="text1"/>
          <w:kern w:val="0"/>
          <w:lang w:eastAsia="en-GB"/>
          <w14:ligatures w14:val="none"/>
        </w:rPr>
      </w:pPr>
      <w:r w:rsidRPr="00504E1A">
        <w:rPr>
          <w:rFonts w:ascii="Arial Nova" w:eastAsia="Times New Roman" w:hAnsi="Arial Nova" w:cs="Arial"/>
          <w:b/>
          <w:bCs/>
          <w:i/>
          <w:iCs/>
          <w:color w:val="F78D28"/>
          <w:kern w:val="0"/>
          <w:lang w:eastAsia="en-GB"/>
          <w14:ligatures w14:val="none"/>
        </w:rPr>
        <w:t>_______________________________________________</w:t>
      </w:r>
      <w:r w:rsidR="001F5C10" w:rsidRPr="00504E1A">
        <w:rPr>
          <w:rFonts w:ascii="Arial Nova" w:eastAsia="Times New Roman" w:hAnsi="Arial Nova" w:cs="Arial"/>
          <w:b/>
          <w:bCs/>
          <w:i/>
          <w:iCs/>
          <w:color w:val="F78D28"/>
          <w:kern w:val="0"/>
          <w:lang w:eastAsia="en-GB"/>
          <w14:ligatures w14:val="none"/>
        </w:rPr>
        <w:t>_____________________</w:t>
      </w:r>
      <w:r w:rsidR="00596921" w:rsidRPr="00504E1A">
        <w:rPr>
          <w:rFonts w:ascii="Arial Nova" w:eastAsia="Times New Roman" w:hAnsi="Arial Nova" w:cs="Arial"/>
          <w:b/>
          <w:bCs/>
          <w:i/>
          <w:iCs/>
          <w:color w:val="F78D28"/>
          <w:kern w:val="0"/>
          <w:lang w:eastAsia="en-GB"/>
          <w14:ligatures w14:val="none"/>
        </w:rPr>
        <w:t>__</w:t>
      </w:r>
      <w:r w:rsidR="002C1FBE">
        <w:rPr>
          <w:rFonts w:ascii="Arial Nova" w:eastAsia="Times New Roman" w:hAnsi="Arial Nova" w:cs="Arial"/>
          <w:b/>
          <w:bCs/>
          <w:i/>
          <w:iCs/>
          <w:color w:val="F78D28"/>
          <w:kern w:val="0"/>
          <w:lang w:eastAsia="en-GB"/>
          <w14:ligatures w14:val="none"/>
        </w:rPr>
        <w:softHyphen/>
      </w:r>
      <w:r w:rsidR="002C1FBE">
        <w:rPr>
          <w:rFonts w:ascii="Arial Nova" w:eastAsia="Times New Roman" w:hAnsi="Arial Nova" w:cs="Arial"/>
          <w:b/>
          <w:bCs/>
          <w:i/>
          <w:iCs/>
          <w:color w:val="F78D28"/>
          <w:kern w:val="0"/>
          <w:lang w:eastAsia="en-GB"/>
          <w14:ligatures w14:val="none"/>
        </w:rPr>
        <w:softHyphen/>
      </w:r>
      <w:r w:rsidR="002C1FBE">
        <w:rPr>
          <w:rFonts w:ascii="Arial Nova" w:eastAsia="Times New Roman" w:hAnsi="Arial Nova" w:cs="Arial"/>
          <w:b/>
          <w:bCs/>
          <w:i/>
          <w:iCs/>
          <w:color w:val="F78D28"/>
          <w:kern w:val="0"/>
          <w:lang w:eastAsia="en-GB"/>
          <w14:ligatures w14:val="none"/>
        </w:rPr>
        <w:softHyphen/>
      </w:r>
      <w:r w:rsidR="002C1FBE">
        <w:rPr>
          <w:rFonts w:ascii="Arial Nova" w:eastAsia="Times New Roman" w:hAnsi="Arial Nova" w:cs="Arial"/>
          <w:b/>
          <w:bCs/>
          <w:i/>
          <w:iCs/>
          <w:color w:val="F78D28"/>
          <w:kern w:val="0"/>
          <w:lang w:eastAsia="en-GB"/>
          <w14:ligatures w14:val="none"/>
        </w:rPr>
        <w:softHyphen/>
      </w:r>
      <w:r w:rsidR="002C1FBE">
        <w:rPr>
          <w:rFonts w:ascii="Arial Nova" w:eastAsia="Times New Roman" w:hAnsi="Arial Nova" w:cs="Arial"/>
          <w:b/>
          <w:bCs/>
          <w:i/>
          <w:iCs/>
          <w:color w:val="F78D28"/>
          <w:kern w:val="0"/>
          <w:lang w:eastAsia="en-GB"/>
          <w14:ligatures w14:val="none"/>
        </w:rPr>
        <w:softHyphen/>
        <w:t>___________</w:t>
      </w:r>
    </w:p>
    <w:p w14:paraId="717BAD9A" w14:textId="38A5355D" w:rsidR="00DE0FE2" w:rsidRPr="002C1FBE" w:rsidRDefault="00D46073" w:rsidP="002E27E5">
      <w:pPr>
        <w:pStyle w:val="Heading1"/>
        <w:rPr>
          <w:rFonts w:ascii="Arial" w:hAnsi="Arial" w:cs="Arial"/>
          <w:sz w:val="24"/>
          <w:szCs w:val="24"/>
        </w:rPr>
      </w:pPr>
      <w:r w:rsidRPr="002C1FBE">
        <w:rPr>
          <w:rFonts w:ascii="Arial" w:hAnsi="Arial" w:cs="Arial"/>
          <w:sz w:val="24"/>
          <w:szCs w:val="24"/>
        </w:rPr>
        <w:t>Policy and Scope</w:t>
      </w:r>
      <w:r w:rsidR="00DC38DF" w:rsidRPr="002C1FBE">
        <w:rPr>
          <w:rFonts w:ascii="Arial" w:hAnsi="Arial" w:cs="Arial"/>
          <w:sz w:val="24"/>
          <w:szCs w:val="24"/>
        </w:rPr>
        <w:t>:</w:t>
      </w:r>
    </w:p>
    <w:p w14:paraId="26FE248A" w14:textId="4987AAAC" w:rsidR="008243C0" w:rsidRPr="002C1FBE" w:rsidRDefault="008243C0" w:rsidP="0051433F">
      <w:pPr>
        <w:spacing w:after="225" w:line="240" w:lineRule="auto"/>
        <w:textAlignment w:val="baseline"/>
        <w:rPr>
          <w:rFonts w:ascii="Arial" w:hAnsi="Arial" w:cs="Arial"/>
          <w:sz w:val="21"/>
          <w:szCs w:val="21"/>
        </w:rPr>
      </w:pPr>
      <w:r w:rsidRPr="002C1FBE">
        <w:rPr>
          <w:rFonts w:ascii="Arial" w:hAnsi="Arial" w:cs="Arial"/>
          <w:sz w:val="21"/>
          <w:szCs w:val="21"/>
        </w:rPr>
        <w:t xml:space="preserve">At OFTEC, </w:t>
      </w:r>
      <w:r w:rsidR="0051433F" w:rsidRPr="002C1FBE">
        <w:rPr>
          <w:rFonts w:ascii="Arial" w:hAnsi="Arial" w:cs="Arial"/>
          <w:sz w:val="21"/>
          <w:szCs w:val="21"/>
        </w:rPr>
        <w:t>we recognise that environmental and social issues play a pivotal role in the long-term success and resilience of businesses. W</w:t>
      </w:r>
      <w:r w:rsidRPr="002C1FBE">
        <w:rPr>
          <w:rFonts w:ascii="Arial" w:hAnsi="Arial" w:cs="Arial"/>
          <w:sz w:val="21"/>
          <w:szCs w:val="21"/>
        </w:rPr>
        <w:t xml:space="preserve">e are </w:t>
      </w:r>
      <w:r w:rsidR="0051433F" w:rsidRPr="002C1FBE">
        <w:rPr>
          <w:rFonts w:ascii="Arial" w:hAnsi="Arial" w:cs="Arial"/>
          <w:sz w:val="21"/>
          <w:szCs w:val="21"/>
        </w:rPr>
        <w:t xml:space="preserve">therefore </w:t>
      </w:r>
      <w:r w:rsidRPr="002C1FBE">
        <w:rPr>
          <w:rFonts w:ascii="Arial" w:hAnsi="Arial" w:cs="Arial"/>
          <w:sz w:val="21"/>
          <w:szCs w:val="21"/>
        </w:rPr>
        <w:t>committed to fostering sustainab</w:t>
      </w:r>
      <w:r w:rsidR="00F702FB" w:rsidRPr="002C1FBE">
        <w:rPr>
          <w:rFonts w:ascii="Arial" w:hAnsi="Arial" w:cs="Arial"/>
          <w:sz w:val="21"/>
          <w:szCs w:val="21"/>
        </w:rPr>
        <w:t>le</w:t>
      </w:r>
      <w:r w:rsidRPr="002C1FBE">
        <w:rPr>
          <w:rFonts w:ascii="Arial" w:hAnsi="Arial" w:cs="Arial"/>
          <w:sz w:val="21"/>
          <w:szCs w:val="21"/>
        </w:rPr>
        <w:t xml:space="preserve"> and responsible business practices</w:t>
      </w:r>
      <w:r w:rsidR="0051433F" w:rsidRPr="002C1FBE">
        <w:rPr>
          <w:rFonts w:ascii="Arial" w:hAnsi="Arial" w:cs="Arial"/>
          <w:sz w:val="21"/>
          <w:szCs w:val="21"/>
        </w:rPr>
        <w:t xml:space="preserve"> that have a positive impact</w:t>
      </w:r>
      <w:r w:rsidR="00F702FB" w:rsidRPr="002C1FBE">
        <w:rPr>
          <w:rFonts w:ascii="Arial" w:hAnsi="Arial" w:cs="Arial"/>
          <w:sz w:val="21"/>
          <w:szCs w:val="21"/>
        </w:rPr>
        <w:t xml:space="preserve"> </w:t>
      </w:r>
      <w:r w:rsidR="0051433F" w:rsidRPr="002C1FBE">
        <w:rPr>
          <w:rFonts w:ascii="Arial" w:hAnsi="Arial" w:cs="Arial"/>
          <w:sz w:val="21"/>
          <w:szCs w:val="21"/>
        </w:rPr>
        <w:t>on the natural environment and society</w:t>
      </w:r>
      <w:r w:rsidR="00ED2F2A" w:rsidRPr="002C1FBE">
        <w:rPr>
          <w:rFonts w:ascii="Arial" w:hAnsi="Arial" w:cs="Arial"/>
          <w:sz w:val="21"/>
          <w:szCs w:val="21"/>
        </w:rPr>
        <w:t>.</w:t>
      </w:r>
      <w:r w:rsidR="000D0BAF" w:rsidRPr="002C1FBE">
        <w:rPr>
          <w:rFonts w:ascii="Arial" w:hAnsi="Arial" w:cs="Arial"/>
          <w:sz w:val="21"/>
          <w:szCs w:val="21"/>
        </w:rPr>
        <w:t xml:space="preserve"> </w:t>
      </w:r>
      <w:r w:rsidRPr="002C1FBE">
        <w:rPr>
          <w:rFonts w:ascii="Arial" w:hAnsi="Arial" w:cs="Arial"/>
          <w:sz w:val="21"/>
          <w:szCs w:val="21"/>
        </w:rPr>
        <w:t>To fulfil this commitment, we hereby establish the following Sustainability P</w:t>
      </w:r>
      <w:r w:rsidR="00ED2F2A" w:rsidRPr="002C1FBE">
        <w:rPr>
          <w:rFonts w:ascii="Arial" w:hAnsi="Arial" w:cs="Arial"/>
          <w:sz w:val="21"/>
          <w:szCs w:val="21"/>
        </w:rPr>
        <w:t>rinciples</w:t>
      </w:r>
      <w:r w:rsidRPr="002C1FBE">
        <w:rPr>
          <w:rFonts w:ascii="Arial" w:hAnsi="Arial" w:cs="Arial"/>
          <w:sz w:val="21"/>
          <w:szCs w:val="21"/>
        </w:rPr>
        <w:t>:</w:t>
      </w:r>
    </w:p>
    <w:p w14:paraId="7ECC803F" w14:textId="77777777" w:rsidR="008243C0" w:rsidRPr="002C1FBE" w:rsidRDefault="008243C0" w:rsidP="002E27E5">
      <w:pPr>
        <w:pStyle w:val="Heading1"/>
        <w:rPr>
          <w:rFonts w:ascii="Arial" w:hAnsi="Arial" w:cs="Arial"/>
          <w:sz w:val="24"/>
          <w:szCs w:val="24"/>
        </w:rPr>
      </w:pPr>
      <w:r w:rsidRPr="002C1FBE">
        <w:rPr>
          <w:rFonts w:ascii="Arial" w:hAnsi="Arial" w:cs="Arial"/>
          <w:sz w:val="24"/>
          <w:szCs w:val="24"/>
        </w:rPr>
        <w:t>Environmental Stewardship:</w:t>
      </w:r>
    </w:p>
    <w:p w14:paraId="30CEE426" w14:textId="3C67FB42" w:rsidR="00707125" w:rsidRPr="002C1FBE" w:rsidRDefault="00707125" w:rsidP="008243C0">
      <w:pPr>
        <w:spacing w:after="225" w:line="240" w:lineRule="auto"/>
        <w:textAlignment w:val="baseline"/>
        <w:rPr>
          <w:rFonts w:ascii="Arial" w:hAnsi="Arial" w:cs="Arial"/>
          <w:sz w:val="21"/>
          <w:szCs w:val="21"/>
        </w:rPr>
      </w:pPr>
      <w:r w:rsidRPr="002C1FBE">
        <w:rPr>
          <w:rFonts w:ascii="Arial" w:hAnsi="Arial" w:cs="Arial"/>
          <w:sz w:val="21"/>
          <w:szCs w:val="21"/>
        </w:rPr>
        <w:t xml:space="preserve">We will </w:t>
      </w:r>
      <w:r w:rsidR="00ED2F2A" w:rsidRPr="002C1FBE">
        <w:rPr>
          <w:rFonts w:ascii="Arial" w:hAnsi="Arial" w:cs="Arial"/>
          <w:sz w:val="21"/>
          <w:szCs w:val="21"/>
        </w:rPr>
        <w:t xml:space="preserve">create a culture within our business of environmental awareness and </w:t>
      </w:r>
      <w:r w:rsidRPr="002C1FBE">
        <w:rPr>
          <w:rFonts w:ascii="Arial" w:hAnsi="Arial" w:cs="Arial"/>
          <w:sz w:val="21"/>
          <w:szCs w:val="21"/>
        </w:rPr>
        <w:t>actively seek ways to reduce our carbon footprint and minimise our impact on the environment.</w:t>
      </w:r>
      <w:r w:rsidR="004C481E" w:rsidRPr="002C1FBE">
        <w:rPr>
          <w:rFonts w:ascii="Arial" w:hAnsi="Arial" w:cs="Arial"/>
          <w:sz w:val="21"/>
          <w:szCs w:val="21"/>
        </w:rPr>
        <w:t xml:space="preserve"> </w:t>
      </w:r>
      <w:r w:rsidR="00ED2F2A" w:rsidRPr="002C1FBE">
        <w:rPr>
          <w:rFonts w:ascii="Arial" w:hAnsi="Arial" w:cs="Arial"/>
          <w:sz w:val="21"/>
          <w:szCs w:val="21"/>
        </w:rPr>
        <w:t xml:space="preserve"> We will</w:t>
      </w:r>
      <w:r w:rsidR="008F38AD" w:rsidRPr="002C1FBE">
        <w:rPr>
          <w:rFonts w:ascii="Arial" w:hAnsi="Arial" w:cs="Arial"/>
          <w:sz w:val="21"/>
          <w:szCs w:val="21"/>
        </w:rPr>
        <w:t xml:space="preserve"> </w:t>
      </w:r>
      <w:r w:rsidR="00ED2F2A" w:rsidRPr="002C1FBE">
        <w:rPr>
          <w:rFonts w:ascii="Arial" w:hAnsi="Arial" w:cs="Arial"/>
          <w:sz w:val="21"/>
          <w:szCs w:val="21"/>
        </w:rPr>
        <w:t>e</w:t>
      </w:r>
      <w:r w:rsidR="00F41897" w:rsidRPr="002C1FBE">
        <w:rPr>
          <w:rFonts w:ascii="Arial" w:hAnsi="Arial" w:cs="Arial"/>
          <w:sz w:val="21"/>
          <w:szCs w:val="21"/>
        </w:rPr>
        <w:t>ducat</w:t>
      </w:r>
      <w:r w:rsidR="004F772D" w:rsidRPr="002C1FBE">
        <w:rPr>
          <w:rFonts w:ascii="Arial" w:hAnsi="Arial" w:cs="Arial"/>
          <w:sz w:val="21"/>
          <w:szCs w:val="21"/>
        </w:rPr>
        <w:t>e</w:t>
      </w:r>
      <w:r w:rsidR="00BE2956" w:rsidRPr="002C1FBE">
        <w:rPr>
          <w:rFonts w:ascii="Arial" w:hAnsi="Arial" w:cs="Arial"/>
          <w:sz w:val="21"/>
          <w:szCs w:val="21"/>
        </w:rPr>
        <w:t xml:space="preserve"> and suppor</w:t>
      </w:r>
      <w:r w:rsidR="004F772D" w:rsidRPr="002C1FBE">
        <w:rPr>
          <w:rFonts w:ascii="Arial" w:hAnsi="Arial" w:cs="Arial"/>
          <w:sz w:val="21"/>
          <w:szCs w:val="21"/>
        </w:rPr>
        <w:t>t</w:t>
      </w:r>
      <w:r w:rsidR="00BE2956" w:rsidRPr="002C1FBE">
        <w:rPr>
          <w:rFonts w:ascii="Arial" w:hAnsi="Arial" w:cs="Arial"/>
          <w:sz w:val="21"/>
          <w:szCs w:val="21"/>
        </w:rPr>
        <w:t xml:space="preserve"> </w:t>
      </w:r>
      <w:r w:rsidR="00F41897" w:rsidRPr="002C1FBE">
        <w:rPr>
          <w:rFonts w:ascii="Arial" w:hAnsi="Arial" w:cs="Arial"/>
          <w:sz w:val="21"/>
          <w:szCs w:val="21"/>
        </w:rPr>
        <w:t>people</w:t>
      </w:r>
      <w:r w:rsidR="00ED2F2A" w:rsidRPr="002C1FBE">
        <w:rPr>
          <w:rFonts w:ascii="Arial" w:hAnsi="Arial" w:cs="Arial"/>
          <w:sz w:val="21"/>
          <w:szCs w:val="21"/>
        </w:rPr>
        <w:t xml:space="preserve"> to change behaviours to reduce the use of energy</w:t>
      </w:r>
      <w:r w:rsidR="00A44893" w:rsidRPr="002C1FBE">
        <w:rPr>
          <w:rFonts w:ascii="Arial" w:hAnsi="Arial" w:cs="Arial"/>
          <w:sz w:val="21"/>
          <w:szCs w:val="21"/>
        </w:rPr>
        <w:t xml:space="preserve"> and resources</w:t>
      </w:r>
      <w:r w:rsidR="00ED2F2A" w:rsidRPr="002C1FBE">
        <w:rPr>
          <w:rFonts w:ascii="Arial" w:hAnsi="Arial" w:cs="Arial"/>
          <w:sz w:val="21"/>
          <w:szCs w:val="21"/>
        </w:rPr>
        <w:t xml:space="preserve">, increase </w:t>
      </w:r>
      <w:r w:rsidR="00A44893" w:rsidRPr="002C1FBE">
        <w:rPr>
          <w:rFonts w:ascii="Arial" w:hAnsi="Arial" w:cs="Arial"/>
          <w:sz w:val="21"/>
          <w:szCs w:val="21"/>
        </w:rPr>
        <w:t xml:space="preserve">the rate of recycling and reduce </w:t>
      </w:r>
      <w:r w:rsidR="00ED2F2A" w:rsidRPr="002C1FBE">
        <w:rPr>
          <w:rFonts w:ascii="Arial" w:hAnsi="Arial" w:cs="Arial"/>
          <w:sz w:val="21"/>
          <w:szCs w:val="21"/>
        </w:rPr>
        <w:t>the creation of waste</w:t>
      </w:r>
      <w:r w:rsidR="00A44893" w:rsidRPr="002C1FBE">
        <w:rPr>
          <w:rFonts w:ascii="Arial" w:hAnsi="Arial" w:cs="Arial"/>
          <w:sz w:val="21"/>
          <w:szCs w:val="21"/>
        </w:rPr>
        <w:t xml:space="preserve">. </w:t>
      </w:r>
    </w:p>
    <w:p w14:paraId="37498D75" w14:textId="77777777" w:rsidR="008243C0" w:rsidRPr="002C1FBE" w:rsidRDefault="008243C0" w:rsidP="002E27E5">
      <w:pPr>
        <w:pStyle w:val="Heading1"/>
        <w:rPr>
          <w:rFonts w:ascii="Arial" w:hAnsi="Arial" w:cs="Arial"/>
          <w:sz w:val="24"/>
          <w:szCs w:val="24"/>
        </w:rPr>
      </w:pPr>
      <w:r w:rsidRPr="002C1FBE">
        <w:rPr>
          <w:rFonts w:ascii="Arial" w:hAnsi="Arial" w:cs="Arial"/>
          <w:sz w:val="24"/>
          <w:szCs w:val="24"/>
        </w:rPr>
        <w:t>Ethical Business Practices:</w:t>
      </w:r>
    </w:p>
    <w:p w14:paraId="1BC48325" w14:textId="38A44D2F" w:rsidR="008243C0" w:rsidRPr="002C1FBE" w:rsidRDefault="008243C0" w:rsidP="008243C0">
      <w:pPr>
        <w:spacing w:after="225" w:line="240" w:lineRule="auto"/>
        <w:textAlignment w:val="baseline"/>
        <w:rPr>
          <w:rFonts w:ascii="Arial" w:hAnsi="Arial" w:cs="Arial"/>
          <w:sz w:val="21"/>
          <w:szCs w:val="21"/>
        </w:rPr>
      </w:pPr>
      <w:r w:rsidRPr="002C1FBE">
        <w:rPr>
          <w:rFonts w:ascii="Arial" w:hAnsi="Arial" w:cs="Arial"/>
          <w:sz w:val="21"/>
          <w:szCs w:val="21"/>
        </w:rPr>
        <w:t>We will conduct our business with the utmost integrity, complying with all relevant laws and regulations</w:t>
      </w:r>
      <w:r w:rsidR="00A44893" w:rsidRPr="002C1FBE">
        <w:rPr>
          <w:rFonts w:ascii="Arial" w:hAnsi="Arial" w:cs="Arial"/>
          <w:sz w:val="21"/>
          <w:szCs w:val="21"/>
        </w:rPr>
        <w:t>, and where we can</w:t>
      </w:r>
      <w:r w:rsidR="00452FC2" w:rsidRPr="002C1FBE">
        <w:rPr>
          <w:rFonts w:ascii="Arial" w:hAnsi="Arial" w:cs="Arial"/>
          <w:sz w:val="21"/>
          <w:szCs w:val="21"/>
        </w:rPr>
        <w:t>,</w:t>
      </w:r>
      <w:r w:rsidR="00A44893" w:rsidRPr="002C1FBE">
        <w:rPr>
          <w:rFonts w:ascii="Arial" w:hAnsi="Arial" w:cs="Arial"/>
          <w:sz w:val="21"/>
          <w:szCs w:val="21"/>
        </w:rPr>
        <w:t xml:space="preserve"> go further to improve the wellbeing of our staff and the value of our business. We will do this</w:t>
      </w:r>
      <w:r w:rsidRPr="002C1FBE">
        <w:rPr>
          <w:rFonts w:ascii="Arial" w:hAnsi="Arial" w:cs="Arial"/>
          <w:sz w:val="21"/>
          <w:szCs w:val="21"/>
        </w:rPr>
        <w:t xml:space="preserve"> by:</w:t>
      </w:r>
    </w:p>
    <w:p w14:paraId="5CE7DA69" w14:textId="48E23050" w:rsidR="008243C0" w:rsidRPr="002C1FBE" w:rsidRDefault="008243C0" w:rsidP="00E02182">
      <w:pPr>
        <w:pStyle w:val="ListParagraph"/>
        <w:numPr>
          <w:ilvl w:val="0"/>
          <w:numId w:val="13"/>
        </w:numPr>
        <w:spacing w:after="225" w:line="240" w:lineRule="auto"/>
        <w:textAlignment w:val="baseline"/>
        <w:rPr>
          <w:rFonts w:ascii="Arial" w:hAnsi="Arial" w:cs="Arial"/>
          <w:sz w:val="21"/>
          <w:szCs w:val="21"/>
        </w:rPr>
      </w:pPr>
      <w:r w:rsidRPr="002C1FBE">
        <w:rPr>
          <w:rFonts w:ascii="Arial" w:hAnsi="Arial" w:cs="Arial"/>
          <w:sz w:val="21"/>
          <w:szCs w:val="21"/>
        </w:rPr>
        <w:t>Fostering ethical conduct, including fair competition and responsible sourcing of materials</w:t>
      </w:r>
      <w:r w:rsidR="00A44893" w:rsidRPr="002C1FBE">
        <w:rPr>
          <w:rFonts w:ascii="Arial" w:hAnsi="Arial" w:cs="Arial"/>
          <w:sz w:val="21"/>
          <w:szCs w:val="21"/>
        </w:rPr>
        <w:t xml:space="preserve"> and ser</w:t>
      </w:r>
      <w:r w:rsidR="00452FC2" w:rsidRPr="002C1FBE">
        <w:rPr>
          <w:rFonts w:ascii="Arial" w:hAnsi="Arial" w:cs="Arial"/>
          <w:sz w:val="21"/>
          <w:szCs w:val="21"/>
        </w:rPr>
        <w:t>v</w:t>
      </w:r>
      <w:r w:rsidR="00A44893" w:rsidRPr="002C1FBE">
        <w:rPr>
          <w:rFonts w:ascii="Arial" w:hAnsi="Arial" w:cs="Arial"/>
          <w:sz w:val="21"/>
          <w:szCs w:val="21"/>
        </w:rPr>
        <w:t>i</w:t>
      </w:r>
      <w:r w:rsidR="00452FC2" w:rsidRPr="002C1FBE">
        <w:rPr>
          <w:rFonts w:ascii="Arial" w:hAnsi="Arial" w:cs="Arial"/>
          <w:sz w:val="21"/>
          <w:szCs w:val="21"/>
        </w:rPr>
        <w:t>ces</w:t>
      </w:r>
      <w:r w:rsidRPr="002C1FBE">
        <w:rPr>
          <w:rFonts w:ascii="Arial" w:hAnsi="Arial" w:cs="Arial"/>
          <w:sz w:val="21"/>
          <w:szCs w:val="21"/>
        </w:rPr>
        <w:t>.</w:t>
      </w:r>
    </w:p>
    <w:p w14:paraId="6E45C6BF" w14:textId="0156C4C0" w:rsidR="00504E1A" w:rsidRPr="002C1FBE" w:rsidRDefault="008243C0" w:rsidP="00E02182">
      <w:pPr>
        <w:pStyle w:val="ListParagraph"/>
        <w:numPr>
          <w:ilvl w:val="0"/>
          <w:numId w:val="13"/>
        </w:numPr>
        <w:spacing w:after="225" w:line="240" w:lineRule="auto"/>
        <w:textAlignment w:val="baseline"/>
        <w:rPr>
          <w:rFonts w:ascii="Arial" w:hAnsi="Arial" w:cs="Arial"/>
          <w:sz w:val="21"/>
          <w:szCs w:val="21"/>
        </w:rPr>
      </w:pPr>
      <w:r w:rsidRPr="002C1FBE">
        <w:rPr>
          <w:rFonts w:ascii="Arial" w:hAnsi="Arial" w:cs="Arial"/>
          <w:sz w:val="21"/>
          <w:szCs w:val="21"/>
        </w:rPr>
        <w:t>Not tolerating bribery, corruption, or any unethical behaviour</w:t>
      </w:r>
      <w:r w:rsidR="00485AE4" w:rsidRPr="002C1FBE">
        <w:rPr>
          <w:rFonts w:ascii="Arial" w:hAnsi="Arial" w:cs="Arial"/>
          <w:sz w:val="21"/>
          <w:szCs w:val="21"/>
        </w:rPr>
        <w:t xml:space="preserve"> amongst our own staff or within business</w:t>
      </w:r>
      <w:r w:rsidR="00F702FB" w:rsidRPr="002C1FBE">
        <w:rPr>
          <w:rFonts w:ascii="Arial" w:hAnsi="Arial" w:cs="Arial"/>
          <w:sz w:val="21"/>
          <w:szCs w:val="21"/>
        </w:rPr>
        <w:t>es</w:t>
      </w:r>
      <w:r w:rsidR="00485AE4" w:rsidRPr="002C1FBE">
        <w:rPr>
          <w:rFonts w:ascii="Arial" w:hAnsi="Arial" w:cs="Arial"/>
          <w:sz w:val="21"/>
          <w:szCs w:val="21"/>
        </w:rPr>
        <w:t xml:space="preserve"> that we </w:t>
      </w:r>
      <w:r w:rsidR="00F702FB" w:rsidRPr="002C1FBE">
        <w:rPr>
          <w:rFonts w:ascii="Arial" w:hAnsi="Arial" w:cs="Arial"/>
          <w:sz w:val="21"/>
          <w:szCs w:val="21"/>
        </w:rPr>
        <w:t>have relationships</w:t>
      </w:r>
      <w:r w:rsidR="00485AE4" w:rsidRPr="002C1FBE">
        <w:rPr>
          <w:rFonts w:ascii="Arial" w:hAnsi="Arial" w:cs="Arial"/>
          <w:sz w:val="21"/>
          <w:szCs w:val="21"/>
        </w:rPr>
        <w:t xml:space="preserve"> with</w:t>
      </w:r>
      <w:r w:rsidR="00504E1A" w:rsidRPr="002C1FBE">
        <w:rPr>
          <w:rFonts w:ascii="Arial" w:hAnsi="Arial" w:cs="Arial"/>
          <w:sz w:val="21"/>
          <w:szCs w:val="21"/>
        </w:rPr>
        <w:t>.</w:t>
      </w:r>
    </w:p>
    <w:p w14:paraId="3BBF0204" w14:textId="1B7FF5CD" w:rsidR="00504E1A" w:rsidRPr="002C1FBE" w:rsidRDefault="00F702FB" w:rsidP="002E27E5">
      <w:pPr>
        <w:pStyle w:val="Heading1"/>
        <w:rPr>
          <w:rFonts w:ascii="Arial" w:hAnsi="Arial" w:cs="Arial"/>
          <w:sz w:val="24"/>
          <w:szCs w:val="24"/>
        </w:rPr>
      </w:pPr>
      <w:r w:rsidRPr="002C1FBE">
        <w:rPr>
          <w:rFonts w:ascii="Arial" w:hAnsi="Arial" w:cs="Arial"/>
          <w:sz w:val="24"/>
          <w:szCs w:val="24"/>
        </w:rPr>
        <w:t>Social Responsibility:</w:t>
      </w:r>
      <w:r w:rsidR="00504E1A" w:rsidRPr="002C1FBE">
        <w:rPr>
          <w:rFonts w:ascii="Arial" w:hAnsi="Arial" w:cs="Arial"/>
          <w:sz w:val="24"/>
          <w:szCs w:val="24"/>
        </w:rPr>
        <w:t xml:space="preserve"> </w:t>
      </w:r>
    </w:p>
    <w:p w14:paraId="29BD2281" w14:textId="06A67C6C" w:rsidR="00504E1A" w:rsidRPr="002C1FBE" w:rsidRDefault="00504E1A" w:rsidP="00504E1A">
      <w:pPr>
        <w:spacing w:after="225" w:line="240" w:lineRule="auto"/>
        <w:textAlignment w:val="baseline"/>
        <w:rPr>
          <w:rFonts w:ascii="Arial" w:hAnsi="Arial" w:cs="Arial"/>
          <w:sz w:val="21"/>
          <w:szCs w:val="21"/>
        </w:rPr>
      </w:pPr>
      <w:r w:rsidRPr="002C1FBE">
        <w:rPr>
          <w:rFonts w:ascii="Arial" w:hAnsi="Arial" w:cs="Arial"/>
          <w:sz w:val="21"/>
          <w:szCs w:val="21"/>
        </w:rPr>
        <w:t xml:space="preserve">We will </w:t>
      </w:r>
      <w:r w:rsidR="00F702FB" w:rsidRPr="002C1FBE">
        <w:rPr>
          <w:rFonts w:ascii="Arial" w:hAnsi="Arial" w:cs="Arial"/>
          <w:sz w:val="21"/>
          <w:szCs w:val="21"/>
        </w:rPr>
        <w:t>conduct business in</w:t>
      </w:r>
      <w:r w:rsidR="00DC38DF" w:rsidRPr="002C1FBE">
        <w:rPr>
          <w:rFonts w:ascii="Arial" w:hAnsi="Arial" w:cs="Arial"/>
          <w:sz w:val="21"/>
          <w:szCs w:val="21"/>
        </w:rPr>
        <w:t xml:space="preserve"> </w:t>
      </w:r>
      <w:r w:rsidRPr="002C1FBE">
        <w:rPr>
          <w:rFonts w:ascii="Arial" w:hAnsi="Arial" w:cs="Arial"/>
          <w:sz w:val="21"/>
          <w:szCs w:val="21"/>
        </w:rPr>
        <w:t xml:space="preserve">a fair, </w:t>
      </w:r>
      <w:r w:rsidR="00DB7C67" w:rsidRPr="002C1FBE">
        <w:rPr>
          <w:rFonts w:ascii="Arial" w:hAnsi="Arial" w:cs="Arial"/>
          <w:sz w:val="21"/>
          <w:szCs w:val="21"/>
        </w:rPr>
        <w:t>respectful,</w:t>
      </w:r>
      <w:r w:rsidRPr="002C1FBE">
        <w:rPr>
          <w:rFonts w:ascii="Arial" w:hAnsi="Arial" w:cs="Arial"/>
          <w:sz w:val="21"/>
          <w:szCs w:val="21"/>
        </w:rPr>
        <w:t xml:space="preserve"> and inclusive </w:t>
      </w:r>
      <w:r w:rsidR="00F702FB" w:rsidRPr="002C1FBE">
        <w:rPr>
          <w:rFonts w:ascii="Arial" w:hAnsi="Arial" w:cs="Arial"/>
          <w:sz w:val="21"/>
          <w:szCs w:val="21"/>
        </w:rPr>
        <w:t>manner</w:t>
      </w:r>
      <w:r w:rsidRPr="002C1FBE">
        <w:rPr>
          <w:rFonts w:ascii="Arial" w:hAnsi="Arial" w:cs="Arial"/>
          <w:sz w:val="21"/>
          <w:szCs w:val="21"/>
        </w:rPr>
        <w:t>, encouraging a culture that values openness and transparency</w:t>
      </w:r>
      <w:r w:rsidR="00452FC2" w:rsidRPr="002C1FBE">
        <w:rPr>
          <w:rFonts w:ascii="Arial" w:hAnsi="Arial" w:cs="Arial"/>
          <w:sz w:val="21"/>
          <w:szCs w:val="21"/>
        </w:rPr>
        <w:t>,</w:t>
      </w:r>
      <w:r w:rsidRPr="002C1FBE">
        <w:rPr>
          <w:rFonts w:ascii="Arial" w:hAnsi="Arial" w:cs="Arial"/>
          <w:sz w:val="21"/>
          <w:szCs w:val="21"/>
        </w:rPr>
        <w:t xml:space="preserve"> and recognises individual achievement by:</w:t>
      </w:r>
    </w:p>
    <w:p w14:paraId="2FD12615" w14:textId="77777777" w:rsidR="00E93F2F" w:rsidRPr="002C1FBE" w:rsidRDefault="00E93F2F" w:rsidP="00E02182">
      <w:pPr>
        <w:pStyle w:val="ListParagraph"/>
        <w:numPr>
          <w:ilvl w:val="0"/>
          <w:numId w:val="14"/>
        </w:numPr>
        <w:spacing w:after="225" w:line="240" w:lineRule="auto"/>
        <w:textAlignment w:val="baseline"/>
        <w:rPr>
          <w:rFonts w:ascii="Arial" w:hAnsi="Arial" w:cs="Arial"/>
          <w:sz w:val="21"/>
          <w:szCs w:val="21"/>
        </w:rPr>
      </w:pPr>
      <w:r w:rsidRPr="002C1FBE">
        <w:rPr>
          <w:rFonts w:ascii="Arial" w:hAnsi="Arial" w:cs="Arial"/>
          <w:sz w:val="21"/>
          <w:szCs w:val="21"/>
        </w:rPr>
        <w:t xml:space="preserve">Promoting diversity, inclusion, and equal opportunity for all individuals </w:t>
      </w:r>
    </w:p>
    <w:p w14:paraId="57E17A8A" w14:textId="2B57CEF6" w:rsidR="00504E1A" w:rsidRPr="002C1FBE" w:rsidRDefault="00504E1A" w:rsidP="00E02182">
      <w:pPr>
        <w:pStyle w:val="ListParagraph"/>
        <w:numPr>
          <w:ilvl w:val="0"/>
          <w:numId w:val="14"/>
        </w:numPr>
        <w:spacing w:after="225" w:line="240" w:lineRule="auto"/>
        <w:textAlignment w:val="baseline"/>
        <w:rPr>
          <w:rFonts w:ascii="Arial" w:hAnsi="Arial" w:cs="Arial"/>
          <w:sz w:val="21"/>
          <w:szCs w:val="21"/>
        </w:rPr>
      </w:pPr>
      <w:r w:rsidRPr="002C1FBE">
        <w:rPr>
          <w:rFonts w:ascii="Arial" w:hAnsi="Arial" w:cs="Arial"/>
          <w:sz w:val="21"/>
          <w:szCs w:val="21"/>
        </w:rPr>
        <w:t xml:space="preserve">Striving for the fair treatment of </w:t>
      </w:r>
      <w:r w:rsidR="007B6A00" w:rsidRPr="002C1FBE">
        <w:rPr>
          <w:rFonts w:ascii="Arial" w:hAnsi="Arial" w:cs="Arial"/>
          <w:sz w:val="21"/>
          <w:szCs w:val="21"/>
        </w:rPr>
        <w:t>staff</w:t>
      </w:r>
      <w:r w:rsidRPr="002C1FBE">
        <w:rPr>
          <w:rFonts w:ascii="Arial" w:hAnsi="Arial" w:cs="Arial"/>
          <w:sz w:val="21"/>
          <w:szCs w:val="21"/>
        </w:rPr>
        <w:t xml:space="preserve"> and </w:t>
      </w:r>
      <w:r w:rsidR="00B02100" w:rsidRPr="002C1FBE">
        <w:rPr>
          <w:rFonts w:ascii="Arial" w:hAnsi="Arial" w:cs="Arial"/>
          <w:sz w:val="21"/>
          <w:szCs w:val="21"/>
        </w:rPr>
        <w:t xml:space="preserve">those </w:t>
      </w:r>
      <w:r w:rsidRPr="002C1FBE">
        <w:rPr>
          <w:rFonts w:ascii="Arial" w:hAnsi="Arial" w:cs="Arial"/>
          <w:sz w:val="21"/>
          <w:szCs w:val="21"/>
        </w:rPr>
        <w:t>in our supply chain.</w:t>
      </w:r>
    </w:p>
    <w:p w14:paraId="0026EB82" w14:textId="40ECCA42" w:rsidR="00504E1A" w:rsidRPr="002C1FBE" w:rsidRDefault="00707125" w:rsidP="00E93F2F">
      <w:pPr>
        <w:pStyle w:val="ListParagraph"/>
        <w:numPr>
          <w:ilvl w:val="0"/>
          <w:numId w:val="14"/>
        </w:numPr>
        <w:spacing w:after="225" w:line="240" w:lineRule="auto"/>
        <w:textAlignment w:val="baseline"/>
        <w:rPr>
          <w:rFonts w:ascii="Arial" w:hAnsi="Arial" w:cs="Arial"/>
          <w:sz w:val="21"/>
          <w:szCs w:val="21"/>
        </w:rPr>
      </w:pPr>
      <w:r w:rsidRPr="002C1FBE">
        <w:rPr>
          <w:rFonts w:ascii="Arial" w:hAnsi="Arial" w:cs="Arial"/>
          <w:sz w:val="21"/>
          <w:szCs w:val="21"/>
        </w:rPr>
        <w:t xml:space="preserve">creating a </w:t>
      </w:r>
      <w:r w:rsidR="00BC79C8" w:rsidRPr="002C1FBE">
        <w:rPr>
          <w:rFonts w:ascii="Arial" w:hAnsi="Arial" w:cs="Arial"/>
          <w:sz w:val="21"/>
          <w:szCs w:val="21"/>
        </w:rPr>
        <w:t xml:space="preserve">business </w:t>
      </w:r>
      <w:r w:rsidRPr="002C1FBE">
        <w:rPr>
          <w:rFonts w:ascii="Arial" w:hAnsi="Arial" w:cs="Arial"/>
          <w:sz w:val="21"/>
          <w:szCs w:val="21"/>
        </w:rPr>
        <w:t>cultur</w:t>
      </w:r>
      <w:r w:rsidR="00BC79C8" w:rsidRPr="002C1FBE">
        <w:rPr>
          <w:rFonts w:ascii="Arial" w:hAnsi="Arial" w:cs="Arial"/>
          <w:sz w:val="21"/>
          <w:szCs w:val="21"/>
        </w:rPr>
        <w:t>e</w:t>
      </w:r>
      <w:r w:rsidRPr="002C1FBE">
        <w:rPr>
          <w:rFonts w:ascii="Arial" w:hAnsi="Arial" w:cs="Arial"/>
          <w:sz w:val="21"/>
          <w:szCs w:val="21"/>
        </w:rPr>
        <w:t xml:space="preserve"> </w:t>
      </w:r>
      <w:r w:rsidR="00E60609" w:rsidRPr="002C1FBE">
        <w:rPr>
          <w:rFonts w:ascii="Arial" w:hAnsi="Arial" w:cs="Arial"/>
          <w:sz w:val="21"/>
          <w:szCs w:val="21"/>
        </w:rPr>
        <w:t>of</w:t>
      </w:r>
      <w:r w:rsidRPr="002C1FBE">
        <w:rPr>
          <w:rFonts w:ascii="Arial" w:hAnsi="Arial" w:cs="Arial"/>
          <w:sz w:val="21"/>
          <w:szCs w:val="21"/>
        </w:rPr>
        <w:t xml:space="preserve"> sustainable best practice </w:t>
      </w:r>
      <w:r w:rsidR="00E93F2F" w:rsidRPr="002C1FBE">
        <w:rPr>
          <w:rFonts w:ascii="Arial" w:hAnsi="Arial" w:cs="Arial"/>
          <w:sz w:val="21"/>
          <w:szCs w:val="21"/>
        </w:rPr>
        <w:t xml:space="preserve">robust recruitment processes, </w:t>
      </w:r>
      <w:r w:rsidR="005229B0" w:rsidRPr="002C1FBE">
        <w:rPr>
          <w:rFonts w:ascii="Arial" w:hAnsi="Arial" w:cs="Arial"/>
          <w:sz w:val="21"/>
          <w:szCs w:val="21"/>
        </w:rPr>
        <w:t>training and mentoring</w:t>
      </w:r>
      <w:r w:rsidR="00E93F2F" w:rsidRPr="002C1FBE">
        <w:rPr>
          <w:rFonts w:ascii="Arial" w:hAnsi="Arial" w:cs="Arial"/>
          <w:sz w:val="21"/>
          <w:szCs w:val="21"/>
        </w:rPr>
        <w:t xml:space="preserve"> </w:t>
      </w:r>
      <w:r w:rsidR="00504E1A" w:rsidRPr="002C1FBE">
        <w:rPr>
          <w:rFonts w:ascii="Arial" w:hAnsi="Arial" w:cs="Arial"/>
          <w:sz w:val="21"/>
          <w:szCs w:val="21"/>
        </w:rPr>
        <w:t xml:space="preserve">to ensure </w:t>
      </w:r>
      <w:r w:rsidR="009A4B92" w:rsidRPr="002C1FBE">
        <w:rPr>
          <w:rFonts w:ascii="Arial" w:hAnsi="Arial" w:cs="Arial"/>
          <w:sz w:val="21"/>
          <w:szCs w:val="21"/>
        </w:rPr>
        <w:t>staff</w:t>
      </w:r>
      <w:r w:rsidR="00504E1A" w:rsidRPr="002C1FBE">
        <w:rPr>
          <w:rFonts w:ascii="Arial" w:hAnsi="Arial" w:cs="Arial"/>
          <w:sz w:val="21"/>
          <w:szCs w:val="21"/>
        </w:rPr>
        <w:t xml:space="preserve"> are appropriately skilled and competent to carry out their roles.</w:t>
      </w:r>
    </w:p>
    <w:p w14:paraId="5C39E576" w14:textId="77777777" w:rsidR="008243C0" w:rsidRPr="002C1FBE" w:rsidRDefault="008243C0" w:rsidP="002E27E5">
      <w:pPr>
        <w:pStyle w:val="Heading1"/>
        <w:rPr>
          <w:rFonts w:ascii="Arial" w:hAnsi="Arial" w:cs="Arial"/>
          <w:sz w:val="24"/>
          <w:szCs w:val="24"/>
        </w:rPr>
      </w:pPr>
      <w:r w:rsidRPr="002C1FBE">
        <w:rPr>
          <w:rFonts w:ascii="Arial" w:hAnsi="Arial" w:cs="Arial"/>
          <w:sz w:val="24"/>
          <w:szCs w:val="24"/>
        </w:rPr>
        <w:t>Innovation and Research:</w:t>
      </w:r>
    </w:p>
    <w:p w14:paraId="3424C612" w14:textId="691A0D38" w:rsidR="008243C0" w:rsidRPr="002C1FBE" w:rsidRDefault="008243C0" w:rsidP="008243C0">
      <w:pPr>
        <w:spacing w:after="225" w:line="240" w:lineRule="auto"/>
        <w:textAlignment w:val="baseline"/>
        <w:rPr>
          <w:rFonts w:ascii="Arial" w:hAnsi="Arial" w:cs="Arial"/>
        </w:rPr>
      </w:pPr>
      <w:r w:rsidRPr="002C1FBE">
        <w:rPr>
          <w:rFonts w:ascii="Arial" w:hAnsi="Arial" w:cs="Arial"/>
          <w:sz w:val="21"/>
          <w:szCs w:val="21"/>
        </w:rPr>
        <w:t xml:space="preserve">We </w:t>
      </w:r>
      <w:r w:rsidR="007B6A00" w:rsidRPr="002C1FBE">
        <w:rPr>
          <w:rFonts w:ascii="Arial" w:hAnsi="Arial" w:cs="Arial"/>
          <w:sz w:val="21"/>
          <w:szCs w:val="21"/>
        </w:rPr>
        <w:t xml:space="preserve">are receptive to the benefits of </w:t>
      </w:r>
      <w:r w:rsidR="00A47A93" w:rsidRPr="002C1FBE">
        <w:rPr>
          <w:rFonts w:ascii="Arial" w:hAnsi="Arial" w:cs="Arial"/>
          <w:sz w:val="21"/>
          <w:szCs w:val="21"/>
        </w:rPr>
        <w:t>research</w:t>
      </w:r>
      <w:r w:rsidRPr="002C1FBE">
        <w:rPr>
          <w:rFonts w:ascii="Arial" w:hAnsi="Arial" w:cs="Arial"/>
          <w:sz w:val="21"/>
          <w:szCs w:val="21"/>
        </w:rPr>
        <w:t xml:space="preserve"> and development</w:t>
      </w:r>
      <w:r w:rsidR="007B6A00" w:rsidRPr="002C1FBE">
        <w:rPr>
          <w:rFonts w:ascii="Arial" w:hAnsi="Arial" w:cs="Arial"/>
          <w:sz w:val="21"/>
          <w:szCs w:val="21"/>
        </w:rPr>
        <w:t xml:space="preserve"> activities</w:t>
      </w:r>
      <w:r w:rsidRPr="002C1FBE">
        <w:rPr>
          <w:rFonts w:ascii="Arial" w:hAnsi="Arial" w:cs="Arial"/>
          <w:sz w:val="21"/>
          <w:szCs w:val="21"/>
        </w:rPr>
        <w:t xml:space="preserve"> to identify </w:t>
      </w:r>
      <w:r w:rsidR="007B6A00" w:rsidRPr="002C1FBE">
        <w:rPr>
          <w:rFonts w:ascii="Arial" w:hAnsi="Arial" w:cs="Arial"/>
          <w:sz w:val="21"/>
          <w:szCs w:val="21"/>
        </w:rPr>
        <w:t xml:space="preserve">modern and </w:t>
      </w:r>
      <w:r w:rsidRPr="002C1FBE">
        <w:rPr>
          <w:rFonts w:ascii="Arial" w:hAnsi="Arial" w:cs="Arial"/>
          <w:sz w:val="21"/>
          <w:szCs w:val="21"/>
        </w:rPr>
        <w:t>sustainable technologies and practices.</w:t>
      </w:r>
      <w:r w:rsidR="007B6A00" w:rsidRPr="002C1FBE">
        <w:rPr>
          <w:rFonts w:ascii="Arial" w:hAnsi="Arial" w:cs="Arial"/>
          <w:sz w:val="21"/>
          <w:szCs w:val="21"/>
        </w:rPr>
        <w:t xml:space="preserve"> We will do this by collaborating with our customers, educational institutions, government agencies, and other stakeholders to advance sustainability research</w:t>
      </w:r>
      <w:r w:rsidR="004B7896" w:rsidRPr="002C1FBE">
        <w:rPr>
          <w:rFonts w:ascii="Arial" w:hAnsi="Arial" w:cs="Arial"/>
          <w:sz w:val="21"/>
          <w:szCs w:val="21"/>
        </w:rPr>
        <w:t xml:space="preserve"> for the benefit of all</w:t>
      </w:r>
      <w:r w:rsidR="004B7896" w:rsidRPr="002C1FBE">
        <w:rPr>
          <w:rFonts w:ascii="Arial" w:hAnsi="Arial" w:cs="Arial"/>
        </w:rPr>
        <w:t>.</w:t>
      </w:r>
      <w:r w:rsidR="007B6A00" w:rsidRPr="002C1FBE">
        <w:rPr>
          <w:rFonts w:ascii="Arial" w:hAnsi="Arial" w:cs="Arial"/>
        </w:rPr>
        <w:t xml:space="preserve"> </w:t>
      </w:r>
    </w:p>
    <w:p w14:paraId="340D50EB" w14:textId="6FBFD480" w:rsidR="00707125" w:rsidRPr="002C1FBE" w:rsidRDefault="00707125" w:rsidP="002E27E5">
      <w:pPr>
        <w:pStyle w:val="Heading1"/>
        <w:rPr>
          <w:rFonts w:ascii="Arial" w:hAnsi="Arial" w:cs="Arial"/>
          <w:sz w:val="24"/>
          <w:szCs w:val="24"/>
        </w:rPr>
      </w:pPr>
      <w:r w:rsidRPr="002C1FBE">
        <w:rPr>
          <w:rFonts w:ascii="Arial" w:hAnsi="Arial" w:cs="Arial"/>
          <w:sz w:val="24"/>
          <w:szCs w:val="24"/>
        </w:rPr>
        <w:t xml:space="preserve">Stakeholder Engagement: </w:t>
      </w:r>
    </w:p>
    <w:p w14:paraId="6715950B" w14:textId="276B6827" w:rsidR="00F702FB" w:rsidRPr="002C1FBE" w:rsidRDefault="007B6A00" w:rsidP="00F702FB">
      <w:pPr>
        <w:spacing w:after="225" w:line="240" w:lineRule="auto"/>
        <w:textAlignment w:val="baseline"/>
        <w:rPr>
          <w:rFonts w:ascii="Arial" w:hAnsi="Arial" w:cs="Arial"/>
          <w:sz w:val="21"/>
          <w:szCs w:val="21"/>
        </w:rPr>
      </w:pPr>
      <w:r w:rsidRPr="002C1FBE">
        <w:rPr>
          <w:rFonts w:ascii="Arial" w:hAnsi="Arial" w:cs="Arial"/>
          <w:sz w:val="21"/>
          <w:szCs w:val="21"/>
        </w:rPr>
        <w:t xml:space="preserve">We value communication and feedback from our customers, staff and other stakeholders so that we may improve our business and add value </w:t>
      </w:r>
      <w:r w:rsidR="00F702FB" w:rsidRPr="002C1FBE">
        <w:rPr>
          <w:rFonts w:ascii="Arial" w:hAnsi="Arial" w:cs="Arial"/>
          <w:sz w:val="21"/>
          <w:szCs w:val="21"/>
        </w:rPr>
        <w:t xml:space="preserve">for </w:t>
      </w:r>
      <w:r w:rsidR="000A7EC5" w:rsidRPr="002C1FBE">
        <w:rPr>
          <w:rFonts w:ascii="Arial" w:hAnsi="Arial" w:cs="Arial"/>
          <w:sz w:val="21"/>
          <w:szCs w:val="21"/>
        </w:rPr>
        <w:t>all</w:t>
      </w:r>
      <w:r w:rsidRPr="002C1FBE">
        <w:rPr>
          <w:rFonts w:ascii="Arial" w:hAnsi="Arial" w:cs="Arial"/>
          <w:sz w:val="21"/>
          <w:szCs w:val="21"/>
        </w:rPr>
        <w:t>.</w:t>
      </w:r>
      <w:r w:rsidR="00F702FB" w:rsidRPr="002C1FBE">
        <w:rPr>
          <w:rFonts w:ascii="Arial" w:hAnsi="Arial" w:cs="Arial"/>
          <w:sz w:val="21"/>
          <w:szCs w:val="21"/>
        </w:rPr>
        <w:t xml:space="preserve"> We will use this information to </w:t>
      </w:r>
      <w:r w:rsidR="000A7EC5" w:rsidRPr="002C1FBE">
        <w:rPr>
          <w:rFonts w:ascii="Arial" w:hAnsi="Arial" w:cs="Arial"/>
          <w:sz w:val="21"/>
          <w:szCs w:val="21"/>
        </w:rPr>
        <w:t>a</w:t>
      </w:r>
      <w:r w:rsidR="00F702FB" w:rsidRPr="002C1FBE">
        <w:rPr>
          <w:rFonts w:ascii="Arial" w:hAnsi="Arial" w:cs="Arial"/>
          <w:sz w:val="21"/>
          <w:szCs w:val="21"/>
        </w:rPr>
        <w:t>dapt and evolve our sustainability practices as new knowledge and technologies emerge.</w:t>
      </w:r>
    </w:p>
    <w:p w14:paraId="2360E6E4" w14:textId="77777777" w:rsidR="008243C0" w:rsidRPr="002C1FBE" w:rsidRDefault="008243C0" w:rsidP="002E27E5">
      <w:pPr>
        <w:pStyle w:val="Heading1"/>
        <w:rPr>
          <w:rFonts w:ascii="Arial" w:hAnsi="Arial" w:cs="Arial"/>
          <w:sz w:val="24"/>
          <w:szCs w:val="24"/>
        </w:rPr>
      </w:pPr>
      <w:r w:rsidRPr="002C1FBE">
        <w:rPr>
          <w:rFonts w:ascii="Arial" w:hAnsi="Arial" w:cs="Arial"/>
          <w:sz w:val="24"/>
          <w:szCs w:val="24"/>
        </w:rPr>
        <w:t>Transparency and Communication:</w:t>
      </w:r>
    </w:p>
    <w:p w14:paraId="5FE5A090" w14:textId="41A0C0EB" w:rsidR="00F702FB" w:rsidRPr="00E62E4D" w:rsidRDefault="008243C0" w:rsidP="002C1FBE">
      <w:pPr>
        <w:spacing w:after="225" w:line="240" w:lineRule="auto"/>
        <w:textAlignment w:val="baseline"/>
        <w:rPr>
          <w:rFonts w:ascii="Arial" w:hAnsi="Arial" w:cs="Arial"/>
          <w:sz w:val="21"/>
          <w:szCs w:val="21"/>
        </w:rPr>
      </w:pPr>
      <w:r w:rsidRPr="002C1FBE">
        <w:rPr>
          <w:rFonts w:ascii="Arial" w:hAnsi="Arial" w:cs="Arial"/>
          <w:sz w:val="21"/>
          <w:szCs w:val="21"/>
        </w:rPr>
        <w:t xml:space="preserve">We will communicate our sustainability efforts and achievements transparently to our </w:t>
      </w:r>
      <w:r w:rsidR="00F702FB" w:rsidRPr="002C1FBE">
        <w:rPr>
          <w:rFonts w:ascii="Arial" w:hAnsi="Arial" w:cs="Arial"/>
          <w:sz w:val="21"/>
          <w:szCs w:val="21"/>
        </w:rPr>
        <w:t>customers, staff and other stakeholders</w:t>
      </w:r>
      <w:r w:rsidRPr="002C1FBE">
        <w:rPr>
          <w:rFonts w:ascii="Arial" w:hAnsi="Arial" w:cs="Arial"/>
          <w:sz w:val="21"/>
          <w:szCs w:val="21"/>
        </w:rPr>
        <w:t>.</w:t>
      </w:r>
    </w:p>
    <w:p w14:paraId="58E71A8E" w14:textId="0E22961D" w:rsidR="007F4C14" w:rsidRPr="00E62E4D" w:rsidRDefault="007F4C14" w:rsidP="0059692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E62E4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Paul Rose</w:t>
      </w:r>
      <w:r w:rsidR="0096414F" w:rsidRPr="00E62E4D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</w:p>
    <w:p w14:paraId="790D62E0" w14:textId="6D079CA8" w:rsidR="0096414F" w:rsidRPr="002C1FBE" w:rsidRDefault="007F4C14" w:rsidP="0059692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2C1FB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OFTEC Chief Executive Officer </w:t>
      </w:r>
    </w:p>
    <w:p w14:paraId="507A9F5E" w14:textId="3311D12A" w:rsidR="00571FE0" w:rsidRPr="002C1FBE" w:rsidRDefault="00F702FB" w:rsidP="00596921">
      <w:pPr>
        <w:spacing w:after="0" w:line="240" w:lineRule="auto"/>
        <w:textAlignment w:val="baseline"/>
        <w:rPr>
          <w:rFonts w:ascii="Arial" w:hAnsi="Arial" w:cs="Arial"/>
        </w:rPr>
      </w:pPr>
      <w:r w:rsidRPr="002C1FB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February</w:t>
      </w:r>
      <w:r w:rsidR="007F4C14" w:rsidRPr="002C1FB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202</w:t>
      </w:r>
      <w:r w:rsidRPr="002C1FB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4</w:t>
      </w:r>
    </w:p>
    <w:sectPr w:rsidR="00571FE0" w:rsidRPr="002C1FBE" w:rsidSect="00881EA2">
      <w:headerReference w:type="default" r:id="rId8"/>
      <w:footerReference w:type="default" r:id="rId9"/>
      <w:pgSz w:w="11906" w:h="16838"/>
      <w:pgMar w:top="284" w:right="1440" w:bottom="1440" w:left="1440" w:header="283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7C1F" w14:textId="77777777" w:rsidR="00881EA2" w:rsidRDefault="00881EA2" w:rsidP="00617258">
      <w:pPr>
        <w:spacing w:after="0" w:line="240" w:lineRule="auto"/>
      </w:pPr>
      <w:r>
        <w:separator/>
      </w:r>
    </w:p>
  </w:endnote>
  <w:endnote w:type="continuationSeparator" w:id="0">
    <w:p w14:paraId="57880FE9" w14:textId="77777777" w:rsidR="00881EA2" w:rsidRDefault="00881EA2" w:rsidP="0061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1EBB" w14:textId="77777777" w:rsidR="00945DDB" w:rsidRPr="0020711F" w:rsidRDefault="00945DDB" w:rsidP="00945DDB">
    <w:pPr>
      <w:pStyle w:val="Footer"/>
      <w:jc w:val="center"/>
      <w:rPr>
        <w:sz w:val="18"/>
        <w:szCs w:val="18"/>
        <w:lang w:val="en-US"/>
      </w:rPr>
    </w:pPr>
    <w:r w:rsidRPr="0020711F">
      <w:rPr>
        <w:sz w:val="18"/>
        <w:szCs w:val="18"/>
        <w:lang w:val="en-US"/>
      </w:rPr>
      <w:t>OFTEC, 25 Riduna Park, Station Road, Melton, Woodbridge, Suffolk, IP12 1QT – Registered Co: 2739706</w:t>
    </w:r>
  </w:p>
  <w:p w14:paraId="3622711E" w14:textId="77777777" w:rsidR="00945DDB" w:rsidRDefault="00945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7B72" w14:textId="77777777" w:rsidR="00881EA2" w:rsidRDefault="00881EA2" w:rsidP="00617258">
      <w:pPr>
        <w:spacing w:after="0" w:line="240" w:lineRule="auto"/>
      </w:pPr>
      <w:r>
        <w:separator/>
      </w:r>
    </w:p>
  </w:footnote>
  <w:footnote w:type="continuationSeparator" w:id="0">
    <w:p w14:paraId="497C6013" w14:textId="77777777" w:rsidR="00881EA2" w:rsidRDefault="00881EA2" w:rsidP="0061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B29BD" w14:textId="04132283" w:rsidR="00617258" w:rsidRDefault="002D1F5C" w:rsidP="00770BC1">
    <w:pPr>
      <w:spacing w:after="225" w:line="240" w:lineRule="auto"/>
      <w:textAlignment w:val="baseline"/>
    </w:pPr>
    <w:bookmarkStart w:id="0" w:name="_Hlk506457445"/>
    <w:r w:rsidRPr="0083658B">
      <w:rPr>
        <w:rFonts w:ascii="Helvetica" w:eastAsia="Times New Roman" w:hAnsi="Helvetica" w:cs="Arial"/>
        <w:b/>
        <w:bCs/>
        <w:color w:val="008000"/>
        <w:kern w:val="0"/>
        <w:sz w:val="32"/>
        <w:szCs w:val="32"/>
        <w:lang w:eastAsia="en-GB"/>
        <w14:ligatures w14:val="none"/>
      </w:rPr>
      <w:t>Sustainability Policy</w:t>
    </w:r>
    <w:r w:rsidRPr="0083658B">
      <w:rPr>
        <w:rFonts w:ascii="Helvetica" w:eastAsia="Times New Roman" w:hAnsi="Helvetica" w:cs="Arial"/>
        <w:b/>
        <w:bCs/>
        <w:color w:val="008000"/>
        <w:kern w:val="0"/>
        <w:sz w:val="32"/>
        <w:szCs w:val="32"/>
        <w:lang w:eastAsia="en-GB"/>
        <w14:ligatures w14:val="none"/>
      </w:rPr>
      <w:tab/>
    </w:r>
    <w:r w:rsidR="00D46073">
      <w:rPr>
        <w:rFonts w:ascii="Helvetica" w:eastAsia="Times New Roman" w:hAnsi="Helvetica" w:cs="Arial"/>
        <w:b/>
        <w:bCs/>
        <w:color w:val="008000"/>
        <w:kern w:val="0"/>
        <w:sz w:val="30"/>
        <w:szCs w:val="30"/>
        <w:lang w:eastAsia="en-GB"/>
        <w14:ligatures w14:val="none"/>
      </w:rPr>
      <w:tab/>
    </w:r>
    <w:r w:rsidR="00D46073">
      <w:rPr>
        <w:rFonts w:ascii="Helvetica" w:eastAsia="Times New Roman" w:hAnsi="Helvetica" w:cs="Arial"/>
        <w:b/>
        <w:bCs/>
        <w:color w:val="008000"/>
        <w:kern w:val="0"/>
        <w:sz w:val="30"/>
        <w:szCs w:val="30"/>
        <w:lang w:eastAsia="en-GB"/>
        <w14:ligatures w14:val="none"/>
      </w:rPr>
      <w:tab/>
    </w:r>
    <w:r w:rsidR="00261684" w:rsidRPr="005F69BA">
      <w:rPr>
        <w:rFonts w:ascii="Helvetica" w:hAnsi="Helvetica"/>
        <w:noProof/>
        <w:color w:val="008000"/>
      </w:rPr>
      <w:tab/>
    </w:r>
    <w:r w:rsidR="00261684">
      <w:rPr>
        <w:noProof/>
      </w:rPr>
      <w:tab/>
    </w:r>
    <w:r w:rsidR="00261684">
      <w:rPr>
        <w:noProof/>
      </w:rPr>
      <w:tab/>
    </w:r>
    <w:r w:rsidR="00617258" w:rsidRPr="000819A7">
      <w:rPr>
        <w:noProof/>
      </w:rPr>
      <w:drawing>
        <wp:inline distT="0" distB="0" distL="0" distR="0" wp14:anchorId="7501540F" wp14:editId="33C25F07">
          <wp:extent cx="875451" cy="938151"/>
          <wp:effectExtent l="0" t="0" r="1270" b="0"/>
          <wp:docPr id="894152898" name="Picture 894152898" descr="A green tri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807503" name="Picture 1" descr="A green triangl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089" cy="961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0CEB"/>
    <w:multiLevelType w:val="hybridMultilevel"/>
    <w:tmpl w:val="6B5E79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31FD5"/>
    <w:multiLevelType w:val="multilevel"/>
    <w:tmpl w:val="EE78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66602"/>
    <w:multiLevelType w:val="hybridMultilevel"/>
    <w:tmpl w:val="48900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225A"/>
    <w:multiLevelType w:val="hybridMultilevel"/>
    <w:tmpl w:val="363C10C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5F0739"/>
    <w:multiLevelType w:val="hybridMultilevel"/>
    <w:tmpl w:val="7060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E2D11"/>
    <w:multiLevelType w:val="hybridMultilevel"/>
    <w:tmpl w:val="50C4E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D73F9"/>
    <w:multiLevelType w:val="hybridMultilevel"/>
    <w:tmpl w:val="DCB4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37AD1"/>
    <w:multiLevelType w:val="hybridMultilevel"/>
    <w:tmpl w:val="CB60B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1528D"/>
    <w:multiLevelType w:val="hybridMultilevel"/>
    <w:tmpl w:val="55DC6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4907"/>
    <w:multiLevelType w:val="hybridMultilevel"/>
    <w:tmpl w:val="ADFE7C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5D47DF"/>
    <w:multiLevelType w:val="hybridMultilevel"/>
    <w:tmpl w:val="D2548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63E14"/>
    <w:multiLevelType w:val="hybridMultilevel"/>
    <w:tmpl w:val="77EE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D18BA"/>
    <w:multiLevelType w:val="hybridMultilevel"/>
    <w:tmpl w:val="B2F01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B1A65"/>
    <w:multiLevelType w:val="hybridMultilevel"/>
    <w:tmpl w:val="AA46D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C2F18"/>
    <w:multiLevelType w:val="hybridMultilevel"/>
    <w:tmpl w:val="C7DCC0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5137011">
    <w:abstractNumId w:val="1"/>
  </w:num>
  <w:num w:numId="2" w16cid:durableId="990981570">
    <w:abstractNumId w:val="2"/>
  </w:num>
  <w:num w:numId="3" w16cid:durableId="395709088">
    <w:abstractNumId w:val="12"/>
  </w:num>
  <w:num w:numId="4" w16cid:durableId="310527314">
    <w:abstractNumId w:val="3"/>
  </w:num>
  <w:num w:numId="5" w16cid:durableId="1516650632">
    <w:abstractNumId w:val="11"/>
  </w:num>
  <w:num w:numId="6" w16cid:durableId="1801339754">
    <w:abstractNumId w:val="0"/>
  </w:num>
  <w:num w:numId="7" w16cid:durableId="1662349787">
    <w:abstractNumId w:val="8"/>
  </w:num>
  <w:num w:numId="8" w16cid:durableId="1391612322">
    <w:abstractNumId w:val="14"/>
  </w:num>
  <w:num w:numId="9" w16cid:durableId="721707339">
    <w:abstractNumId w:val="5"/>
  </w:num>
  <w:num w:numId="10" w16cid:durableId="1023245579">
    <w:abstractNumId w:val="9"/>
  </w:num>
  <w:num w:numId="11" w16cid:durableId="512647993">
    <w:abstractNumId w:val="10"/>
  </w:num>
  <w:num w:numId="12" w16cid:durableId="272565158">
    <w:abstractNumId w:val="6"/>
  </w:num>
  <w:num w:numId="13" w16cid:durableId="1685016499">
    <w:abstractNumId w:val="7"/>
  </w:num>
  <w:num w:numId="14" w16cid:durableId="1241867096">
    <w:abstractNumId w:val="13"/>
  </w:num>
  <w:num w:numId="15" w16cid:durableId="210965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4F"/>
    <w:rsid w:val="0000442F"/>
    <w:rsid w:val="00045BEA"/>
    <w:rsid w:val="000A7EC5"/>
    <w:rsid w:val="000D0BAF"/>
    <w:rsid w:val="000D702E"/>
    <w:rsid w:val="000F2222"/>
    <w:rsid w:val="001332DE"/>
    <w:rsid w:val="001B0784"/>
    <w:rsid w:val="001B4ABC"/>
    <w:rsid w:val="001F5C10"/>
    <w:rsid w:val="00261684"/>
    <w:rsid w:val="00266FBA"/>
    <w:rsid w:val="002C1FBE"/>
    <w:rsid w:val="002D1F5C"/>
    <w:rsid w:val="002E27E5"/>
    <w:rsid w:val="002F6C5F"/>
    <w:rsid w:val="0032527B"/>
    <w:rsid w:val="00384800"/>
    <w:rsid w:val="003B4077"/>
    <w:rsid w:val="003F7D77"/>
    <w:rsid w:val="00432C22"/>
    <w:rsid w:val="0044103A"/>
    <w:rsid w:val="00452FC2"/>
    <w:rsid w:val="004534E8"/>
    <w:rsid w:val="0047285A"/>
    <w:rsid w:val="00485AE4"/>
    <w:rsid w:val="004B7896"/>
    <w:rsid w:val="004C481E"/>
    <w:rsid w:val="004D0C91"/>
    <w:rsid w:val="004F772D"/>
    <w:rsid w:val="00504E1A"/>
    <w:rsid w:val="0051433F"/>
    <w:rsid w:val="005229B0"/>
    <w:rsid w:val="00555411"/>
    <w:rsid w:val="00571FE0"/>
    <w:rsid w:val="00580183"/>
    <w:rsid w:val="005855A6"/>
    <w:rsid w:val="00596921"/>
    <w:rsid w:val="005D51F0"/>
    <w:rsid w:val="005F69BA"/>
    <w:rsid w:val="005F6A60"/>
    <w:rsid w:val="00617258"/>
    <w:rsid w:val="00645D22"/>
    <w:rsid w:val="0068331D"/>
    <w:rsid w:val="006B284F"/>
    <w:rsid w:val="006C0DA1"/>
    <w:rsid w:val="006C43A8"/>
    <w:rsid w:val="0070028D"/>
    <w:rsid w:val="007041CE"/>
    <w:rsid w:val="00707125"/>
    <w:rsid w:val="0071022D"/>
    <w:rsid w:val="007253C5"/>
    <w:rsid w:val="007266A0"/>
    <w:rsid w:val="007458DD"/>
    <w:rsid w:val="00770BC1"/>
    <w:rsid w:val="007B6A00"/>
    <w:rsid w:val="007F4C14"/>
    <w:rsid w:val="008243C0"/>
    <w:rsid w:val="0083658B"/>
    <w:rsid w:val="00881EA2"/>
    <w:rsid w:val="008D36D5"/>
    <w:rsid w:val="008F38AD"/>
    <w:rsid w:val="00925F2A"/>
    <w:rsid w:val="00944E0A"/>
    <w:rsid w:val="00945DDB"/>
    <w:rsid w:val="00957111"/>
    <w:rsid w:val="00960E28"/>
    <w:rsid w:val="0096414F"/>
    <w:rsid w:val="009A4B92"/>
    <w:rsid w:val="009B665C"/>
    <w:rsid w:val="009D078D"/>
    <w:rsid w:val="009E5925"/>
    <w:rsid w:val="00A43DCB"/>
    <w:rsid w:val="00A44893"/>
    <w:rsid w:val="00A47A93"/>
    <w:rsid w:val="00A74345"/>
    <w:rsid w:val="00AB6E37"/>
    <w:rsid w:val="00B02100"/>
    <w:rsid w:val="00B04FA5"/>
    <w:rsid w:val="00B31414"/>
    <w:rsid w:val="00B721DA"/>
    <w:rsid w:val="00B95CDF"/>
    <w:rsid w:val="00BC79C8"/>
    <w:rsid w:val="00BE2956"/>
    <w:rsid w:val="00BE3340"/>
    <w:rsid w:val="00BE48EC"/>
    <w:rsid w:val="00BE4EF5"/>
    <w:rsid w:val="00BF5131"/>
    <w:rsid w:val="00C00B1B"/>
    <w:rsid w:val="00C00D6D"/>
    <w:rsid w:val="00C02E1B"/>
    <w:rsid w:val="00C07E4D"/>
    <w:rsid w:val="00C166FE"/>
    <w:rsid w:val="00C224F1"/>
    <w:rsid w:val="00C27C96"/>
    <w:rsid w:val="00C328B6"/>
    <w:rsid w:val="00C45D7B"/>
    <w:rsid w:val="00C66BF2"/>
    <w:rsid w:val="00C753E9"/>
    <w:rsid w:val="00CB772A"/>
    <w:rsid w:val="00CD12EC"/>
    <w:rsid w:val="00D46073"/>
    <w:rsid w:val="00D624F9"/>
    <w:rsid w:val="00DB7C67"/>
    <w:rsid w:val="00DC38DF"/>
    <w:rsid w:val="00DE0FE2"/>
    <w:rsid w:val="00E02182"/>
    <w:rsid w:val="00E175AB"/>
    <w:rsid w:val="00E25B6A"/>
    <w:rsid w:val="00E57B01"/>
    <w:rsid w:val="00E60609"/>
    <w:rsid w:val="00E62E4D"/>
    <w:rsid w:val="00E93F2F"/>
    <w:rsid w:val="00E9521A"/>
    <w:rsid w:val="00EC0F28"/>
    <w:rsid w:val="00ED2F2A"/>
    <w:rsid w:val="00EF7C91"/>
    <w:rsid w:val="00F01A70"/>
    <w:rsid w:val="00F41897"/>
    <w:rsid w:val="00F7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DF072"/>
  <w15:chartTrackingRefBased/>
  <w15:docId w15:val="{7481CED1-8895-490F-AA6A-5E88ECF5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64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C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414F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6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C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17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258"/>
  </w:style>
  <w:style w:type="paragraph" w:styleId="Footer">
    <w:name w:val="footer"/>
    <w:basedOn w:val="Normal"/>
    <w:link w:val="FooterChar"/>
    <w:uiPriority w:val="99"/>
    <w:unhideWhenUsed/>
    <w:rsid w:val="00617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258"/>
  </w:style>
  <w:style w:type="paragraph" w:styleId="ListParagraph">
    <w:name w:val="List Paragraph"/>
    <w:basedOn w:val="Normal"/>
    <w:uiPriority w:val="34"/>
    <w:qFormat/>
    <w:rsid w:val="00683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2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74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4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E5B9A-F7B3-4AFF-862E-BEBF8A4C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Newson</dc:creator>
  <cp:keywords/>
  <dc:description/>
  <cp:lastModifiedBy>Georgina Newson</cp:lastModifiedBy>
  <cp:revision>3</cp:revision>
  <cp:lastPrinted>2023-07-12T09:56:00Z</cp:lastPrinted>
  <dcterms:created xsi:type="dcterms:W3CDTF">2024-04-22T14:38:00Z</dcterms:created>
  <dcterms:modified xsi:type="dcterms:W3CDTF">2024-04-22T14:38:00Z</dcterms:modified>
</cp:coreProperties>
</file>